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7F3D09" w:rsidP="004878C5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4878C5">
              <w:rPr>
                <w:b/>
                <w:color w:val="000000"/>
              </w:rPr>
              <w:t>136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4878C5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2274939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4878C5" w:rsidRPr="004878C5">
        <w:rPr>
          <w:b/>
          <w:sz w:val="26"/>
          <w:szCs w:val="26"/>
        </w:rPr>
        <w:t>СКЛ 14Б-К-2-220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306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7"/>
        <w:gridCol w:w="2598"/>
        <w:gridCol w:w="6021"/>
      </w:tblGrid>
      <w:tr w:rsidR="00F843E0" w:rsidTr="006C445C">
        <w:trPr>
          <w:trHeight w:val="255"/>
        </w:trPr>
        <w:tc>
          <w:tcPr>
            <w:tcW w:w="1687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</w:t>
            </w:r>
            <w:r>
              <w:t>а</w:t>
            </w:r>
            <w:r>
              <w:t>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61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 w:val="restart"/>
            <w:vAlign w:val="center"/>
          </w:tcPr>
          <w:p w:rsidR="00B5353A" w:rsidRDefault="004878C5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4878C5">
              <w:t>СКЛ 14Б-К-2-220</w:t>
            </w:r>
          </w:p>
        </w:tc>
        <w:tc>
          <w:tcPr>
            <w:tcW w:w="861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Конструктивное исполнение выводов – </w:t>
            </w:r>
            <w:proofErr w:type="gramStart"/>
            <w:r>
              <w:rPr>
                <w:color w:val="000000"/>
              </w:rPr>
              <w:t>винтовые</w:t>
            </w:r>
            <w:proofErr w:type="gramEnd"/>
          </w:p>
        </w:tc>
      </w:tr>
      <w:tr w:rsidR="00D44F5E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не более,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9C6338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9C6338" w:rsidRDefault="00343870" w:rsidP="00164DA8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 xml:space="preserve">, не менее, </w:t>
            </w:r>
            <w:proofErr w:type="spellStart"/>
            <w:r w:rsidR="00AE71C3">
              <w:rPr>
                <w:color w:val="000000"/>
              </w:rPr>
              <w:t>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proofErr w:type="spellEnd"/>
            <w:r>
              <w:rPr>
                <w:color w:val="000000"/>
              </w:rPr>
              <w:t xml:space="preserve"> – </w:t>
            </w:r>
            <w:r w:rsidR="00AE71C3">
              <w:rPr>
                <w:color w:val="000000"/>
              </w:rPr>
              <w:t>36 (повышенной яркости)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Default="00B5353A" w:rsidP="002707D6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2707D6">
              <w:rPr>
                <w:color w:val="000000"/>
              </w:rPr>
              <w:t>красный</w:t>
            </w:r>
          </w:p>
        </w:tc>
      </w:tr>
      <w:tr w:rsidR="00343870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343870" w:rsidRDefault="00343870" w:rsidP="00164F68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линзы – </w:t>
            </w:r>
            <w:r w:rsidR="00164F68">
              <w:rPr>
                <w:color w:val="000000"/>
              </w:rPr>
              <w:t>соответствует цвету свечения</w:t>
            </w:r>
            <w:r>
              <w:rPr>
                <w:color w:val="000000"/>
              </w:rPr>
              <w:t>.</w:t>
            </w:r>
          </w:p>
        </w:tc>
      </w:tr>
      <w:tr w:rsidR="00343870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343870" w:rsidRDefault="00343870" w:rsidP="007C70A1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093517">
              <w:rPr>
                <w:color w:val="000000"/>
              </w:rPr>
              <w:t>220</w:t>
            </w:r>
          </w:p>
        </w:tc>
      </w:tr>
      <w:tr w:rsidR="00343870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Default="0011401A" w:rsidP="00093517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093517">
              <w:rPr>
                <w:color w:val="000000"/>
              </w:rPr>
              <w:t>плоский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</w:t>
            </w:r>
            <w:proofErr w:type="gramStart"/>
            <w:r>
              <w:rPr>
                <w:color w:val="000000"/>
              </w:rPr>
              <w:t>2</w:t>
            </w:r>
            <w:proofErr w:type="gramEnd"/>
          </w:p>
        </w:tc>
      </w:tr>
      <w:tr w:rsidR="00164DA8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164DA8" w:rsidRDefault="00346F66" w:rsidP="009F3A68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DE4535">
              <w:rPr>
                <w:color w:val="000000"/>
              </w:rPr>
              <w:t>орпус</w:t>
            </w:r>
            <w:r w:rsidR="00164DA8">
              <w:rPr>
                <w:color w:val="000000"/>
              </w:rPr>
              <w:t xml:space="preserve">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6C445C" w:rsidTr="006C445C">
        <w:trPr>
          <w:trHeight w:val="1966"/>
        </w:trPr>
        <w:tc>
          <w:tcPr>
            <w:tcW w:w="1687" w:type="dxa"/>
            <w:vMerge/>
            <w:vAlign w:val="center"/>
          </w:tcPr>
          <w:p w:rsidR="006C445C" w:rsidRDefault="006C445C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598" w:type="dxa"/>
            <w:vAlign w:val="center"/>
          </w:tcPr>
          <w:p w:rsidR="006C445C" w:rsidRDefault="006C445C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 и особенности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струкции</w:t>
            </w:r>
          </w:p>
        </w:tc>
        <w:tc>
          <w:tcPr>
            <w:tcW w:w="6021" w:type="dxa"/>
            <w:vAlign w:val="center"/>
          </w:tcPr>
          <w:p w:rsidR="006C445C" w:rsidRDefault="006C445C" w:rsidP="006C445C">
            <w:pPr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58240" behindDoc="1" locked="0" layoutInCell="1" allowOverlap="1" wp14:anchorId="5BB8D3C2" wp14:editId="5CA0AA8B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-2540</wp:posOffset>
                  </wp:positionV>
                  <wp:extent cx="2276475" cy="838200"/>
                  <wp:effectExtent l="0" t="0" r="9525" b="0"/>
                  <wp:wrapThrough wrapText="bothSides">
                    <wp:wrapPolygon edited="0">
                      <wp:start x="0" y="0"/>
                      <wp:lineTo x="0" y="21109"/>
                      <wp:lineTo x="21510" y="21109"/>
                      <wp:lineTo x="21510" y="0"/>
                      <wp:lineTo x="0" y="0"/>
                    </wp:wrapPolygon>
                  </wp:wrapThrough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color w:val="000000"/>
              </w:rPr>
              <w:drawing>
                <wp:inline distT="0" distB="0" distL="0" distR="0" wp14:anchorId="1ABB7402" wp14:editId="245E3E94">
                  <wp:extent cx="1171575" cy="104775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6C445C">
        <w:trPr>
          <w:trHeight w:val="126"/>
        </w:trPr>
        <w:tc>
          <w:tcPr>
            <w:tcW w:w="1687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61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984B06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84B06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984B06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984B06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3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984B06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984B06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3517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4F6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07D6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E72EF"/>
    <w:rsid w:val="002F085A"/>
    <w:rsid w:val="002F3D2D"/>
    <w:rsid w:val="002F476A"/>
    <w:rsid w:val="002F70E5"/>
    <w:rsid w:val="00306701"/>
    <w:rsid w:val="00310DF9"/>
    <w:rsid w:val="003167F7"/>
    <w:rsid w:val="003174BF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8C5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A37D8"/>
    <w:rsid w:val="006B20D7"/>
    <w:rsid w:val="006B63ED"/>
    <w:rsid w:val="006B6704"/>
    <w:rsid w:val="006B6B4C"/>
    <w:rsid w:val="006B6E4C"/>
    <w:rsid w:val="006C3516"/>
    <w:rsid w:val="006C3671"/>
    <w:rsid w:val="006C445C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C70A1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84B0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0532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3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6C15F7E-1238-4986-87F6-692227539591}"/>
</file>

<file path=customXml/itemProps2.xml><?xml version="1.0" encoding="utf-8"?>
<ds:datastoreItem xmlns:ds="http://schemas.openxmlformats.org/officeDocument/2006/customXml" ds:itemID="{ECB55DDA-644F-46A2-88FB-B60A9839F7DC}"/>
</file>

<file path=customXml/itemProps3.xml><?xml version="1.0" encoding="utf-8"?>
<ds:datastoreItem xmlns:ds="http://schemas.openxmlformats.org/officeDocument/2006/customXml" ds:itemID="{C68C6BD2-1265-44D1-A55B-9B6B3CAF68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881</Words>
  <Characters>6413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Боровской Олег Викторович</cp:lastModifiedBy>
  <cp:revision>24</cp:revision>
  <cp:lastPrinted>2009-10-15T06:49:00Z</cp:lastPrinted>
  <dcterms:created xsi:type="dcterms:W3CDTF">2015-07-02T11:30:00Z</dcterms:created>
  <dcterms:modified xsi:type="dcterms:W3CDTF">2015-10-30T11:49:00Z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